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A61500" w:rsidRPr="00E3409D" w:rsidRDefault="00A61500" w:rsidP="00A61500">
      <w:pPr>
        <w:jc w:val="center"/>
        <w:rPr>
          <w:b/>
          <w:shd w:val="clear" w:color="auto" w:fill="FFFFFF"/>
        </w:rPr>
      </w:pPr>
      <w:r w:rsidRPr="00957E76">
        <w:rPr>
          <w:b/>
          <w:shd w:val="clear" w:color="auto" w:fill="FFFFFF"/>
        </w:rPr>
        <w:t xml:space="preserve"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</w:t>
      </w:r>
      <w:proofErr w:type="spellStart"/>
      <w:r w:rsidRPr="00957E76">
        <w:rPr>
          <w:b/>
          <w:shd w:val="clear" w:color="auto" w:fill="FFFFFF"/>
        </w:rPr>
        <w:t>мехатронни</w:t>
      </w:r>
      <w:proofErr w:type="spellEnd"/>
      <w:r w:rsidRPr="00957E76">
        <w:rPr>
          <w:b/>
          <w:shd w:val="clear" w:color="auto" w:fill="FFFFFF"/>
        </w:rPr>
        <w:t xml:space="preserve">, </w:t>
      </w:r>
      <w:proofErr w:type="spellStart"/>
      <w:r w:rsidRPr="00957E76">
        <w:rPr>
          <w:b/>
          <w:shd w:val="clear" w:color="auto" w:fill="FFFFFF"/>
        </w:rPr>
        <w:t>eко</w:t>
      </w:r>
      <w:proofErr w:type="spellEnd"/>
      <w:r w:rsidRPr="00957E76"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  <w:r>
        <w:rPr>
          <w:b/>
          <w:shd w:val="clear" w:color="auto" w:fill="FFFFFF"/>
        </w:rPr>
        <w:t xml:space="preserve"> по четири  обособени позиции</w:t>
      </w:r>
    </w:p>
    <w:p w:rsidR="00A61500" w:rsidRDefault="00A61500" w:rsidP="00A61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A61500" w:rsidRPr="005A61BE" w:rsidRDefault="00A61500" w:rsidP="00A61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rFonts w:eastAsia="Times New Roman"/>
          <w:b/>
        </w:rPr>
      </w:pPr>
      <w:r w:rsidRPr="005A61BE">
        <w:rPr>
          <w:rFonts w:eastAsia="Times New Roman"/>
          <w:b/>
        </w:rPr>
        <w:t>Обособена позиция №1 „Доставка на Лабораторна пещ“</w:t>
      </w:r>
    </w:p>
    <w:p w:rsidR="00A61500" w:rsidRPr="005A61BE" w:rsidRDefault="00A61500" w:rsidP="00A61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rFonts w:eastAsia="Times New Roman"/>
          <w:b/>
        </w:rPr>
      </w:pPr>
      <w:r w:rsidRPr="005A61BE">
        <w:rPr>
          <w:rFonts w:eastAsia="Times New Roman"/>
          <w:b/>
        </w:rPr>
        <w:t>Обособена позиция №2 „Доставка на Уред за измерване на дебелината на тънки слоеве на сензорни елементи“</w:t>
      </w:r>
    </w:p>
    <w:p w:rsidR="00A61500" w:rsidRPr="005A61BE" w:rsidRDefault="00A61500" w:rsidP="00A61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rFonts w:eastAsia="Times New Roman"/>
          <w:b/>
        </w:rPr>
      </w:pPr>
      <w:r w:rsidRPr="005A61BE">
        <w:rPr>
          <w:rFonts w:eastAsia="Times New Roman"/>
          <w:b/>
        </w:rPr>
        <w:t>Обособена позиция №3 „Доставка на Атомен силов микроскоп“</w:t>
      </w:r>
    </w:p>
    <w:p w:rsidR="00A61500" w:rsidRPr="005A61BE" w:rsidRDefault="00A61500" w:rsidP="00A61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rFonts w:eastAsia="Times New Roman"/>
          <w:b/>
        </w:rPr>
      </w:pPr>
      <w:r w:rsidRPr="005A61BE">
        <w:rPr>
          <w:rFonts w:eastAsia="Times New Roman"/>
          <w:b/>
        </w:rPr>
        <w:t xml:space="preserve">Обособена позиция №4 „Доставка на </w:t>
      </w:r>
      <w:proofErr w:type="spellStart"/>
      <w:r w:rsidRPr="005A61BE">
        <w:rPr>
          <w:rFonts w:eastAsia="Times New Roman"/>
          <w:b/>
        </w:rPr>
        <w:t>Импедансен</w:t>
      </w:r>
      <w:proofErr w:type="spellEnd"/>
      <w:r w:rsidRPr="005A61BE">
        <w:rPr>
          <w:rFonts w:eastAsia="Times New Roman"/>
          <w:b/>
        </w:rPr>
        <w:t xml:space="preserve"> анализатор с диелектричен интерфейс“</w:t>
      </w:r>
    </w:p>
    <w:p w:rsidR="00A61500" w:rsidRPr="005A61BE" w:rsidRDefault="00A61500" w:rsidP="00A61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Pr="003616C5" w:rsidRDefault="008F6F57" w:rsidP="008F6F57">
      <w:pPr>
        <w:ind w:firstLine="708"/>
        <w:jc w:val="both"/>
        <w:rPr>
          <w:i/>
          <w:lang w:eastAsia="en-US"/>
        </w:rPr>
      </w:pP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lastRenderedPageBreak/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4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Default="008F6F57" w:rsidP="008F6F5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4A" w:rsidRDefault="00220B4A" w:rsidP="00915E75">
      <w:r>
        <w:separator/>
      </w:r>
    </w:p>
  </w:endnote>
  <w:endnote w:type="continuationSeparator" w:id="0">
    <w:p w:rsidR="00220B4A" w:rsidRDefault="00220B4A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4A" w:rsidRDefault="00220B4A" w:rsidP="00915E75">
      <w:r>
        <w:separator/>
      </w:r>
    </w:p>
  </w:footnote>
  <w:footnote w:type="continuationSeparator" w:id="0">
    <w:p w:rsidR="00220B4A" w:rsidRDefault="00220B4A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20B4A"/>
    <w:rsid w:val="00235C43"/>
    <w:rsid w:val="00241D3A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28EF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6F5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1500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24</cp:revision>
  <cp:lastPrinted>2019-01-22T07:39:00Z</cp:lastPrinted>
  <dcterms:created xsi:type="dcterms:W3CDTF">2018-12-07T11:21:00Z</dcterms:created>
  <dcterms:modified xsi:type="dcterms:W3CDTF">2019-10-02T10:09:00Z</dcterms:modified>
</cp:coreProperties>
</file>