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center"/>
        <w:rPr>
          <w:sz w:val="28"/>
          <w:szCs w:val="28"/>
        </w:rPr>
      </w:pPr>
      <w:r>
        <w:rPr>
          <w:i w:val="0"/>
          <w:iCs w:val="0"/>
          <w:color w:val="000000"/>
          <w:spacing w:val="0"/>
          <w:w w:val="100"/>
          <w:position w:val="0"/>
          <w:sz w:val="28"/>
          <w:szCs w:val="28"/>
          <w:u w:val="single"/>
        </w:rPr>
        <w:t>ТЕХНИЧЕСКИ УНИВЕРСИТЕТ - ГАБРОВО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ДЕКЛАРАЦИЯ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За здравно осигуряване на учащите се във висшите училища</w:t>
        <w:br/>
        <w:t>съгласно чл. 40, ал. 3, т. 2 и 3 от Закона за здравно осигуряване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973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Подписаният /а</w:t>
        <w:tab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258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 xml:space="preserve">/име, презиме, фамилия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u w:val="single"/>
        </w:rPr>
        <w:t>от лична карта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</w:rPr>
        <w:t xml:space="preserve"> </w:t>
      </w:r>
      <w:r>
        <w:rPr>
          <w:color w:val="000000"/>
          <w:spacing w:val="0"/>
          <w:w w:val="100"/>
          <w:position w:val="0"/>
          <w:sz w:val="20"/>
          <w:szCs w:val="20"/>
        </w:rPr>
        <w:t>/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5515" w:val="left"/>
          <w:tab w:leader="dot" w:pos="9713" w:val="righ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записан/учащ в ОКС/ОНС</w:t>
        <w:tab/>
        <w:t>факултет</w:t>
        <w:tab/>
        <w:t>,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270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/бакалавър, магистър, доктор/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1642" w:val="right"/>
          <w:tab w:pos="1846" w:val="left"/>
          <w:tab w:leader="dot" w:pos="6427" w:val="left"/>
          <w:tab w:leader="dot" w:pos="9713" w:val="righ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курс</w:t>
        <w:tab/>
        <w:t>,</w:t>
        <w:tab/>
        <w:t>специалност</w:t>
        <w:tab/>
        <w:t>фак. №</w:t>
        <w:tab/>
        <w:t>,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4565" w:val="right"/>
          <w:tab w:pos="4770" w:val="left"/>
          <w:tab w:leader="dot" w:pos="9733" w:val="left"/>
        </w:tabs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u w:val="single"/>
        </w:rPr>
        <w:t>адрес по лична карта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</w:rPr>
        <w:t xml:space="preserve"> </w:t>
      </w:r>
      <w:r>
        <w:rPr>
          <w:color w:val="000000"/>
          <w:spacing w:val="0"/>
          <w:w w:val="100"/>
          <w:position w:val="0"/>
        </w:rPr>
        <w:t>гр./с./</w:t>
        <w:tab/>
        <w:t>,</w:t>
        <w:tab/>
        <w:t>жк./ул./№</w:t>
        <w:tab/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3067" w:val="left"/>
          <w:tab w:leader="dot" w:pos="6427" w:val="left"/>
          <w:tab w:leader="dot" w:pos="9733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ЕГН /ЛНЧ</w:t>
        <w:tab/>
        <w:t>№ на лична карта</w:t>
        <w:tab/>
        <w:t>, издадена на</w:t>
        <w:tab/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3878" w:val="right"/>
          <w:tab w:pos="4083" w:val="left"/>
          <w:tab w:leader="dot" w:pos="973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от МВР</w:t>
        <w:tab/>
        <w:t>,</w:t>
        <w:tab/>
        <w:t>телефон за връзка</w:t>
        <w:tab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1560" w:firstLine="0"/>
        <w:jc w:val="right"/>
      </w:pPr>
      <w:r>
        <w:rPr>
          <w:color w:val="000000"/>
          <w:spacing w:val="0"/>
          <w:w w:val="100"/>
          <w:position w:val="0"/>
        </w:rPr>
        <w:t>/GSM/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i/>
          <w:iCs/>
          <w:color w:val="000000"/>
          <w:spacing w:val="0"/>
          <w:w w:val="100"/>
          <w:position w:val="0"/>
        </w:rPr>
        <w:t>Д</w:t>
      </w:r>
      <w:r>
        <w:rPr>
          <w:color w:val="000000"/>
          <w:spacing w:val="0"/>
          <w:w w:val="100"/>
          <w:position w:val="0"/>
        </w:rPr>
        <w:t xml:space="preserve"> Е К Л А Р И РА М:</w:t>
      </w:r>
      <w:bookmarkEnd w:id="0"/>
      <w:bookmarkEnd w:id="1"/>
      <w:bookmarkEnd w:id="2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20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/ получавам / не получавам /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91" w:val="left"/>
          <w:tab w:leader="dot" w:pos="4439" w:val="left"/>
        </w:tabs>
        <w:bidi w:val="0"/>
        <w:spacing w:before="0" w:after="100" w:line="240" w:lineRule="auto"/>
        <w:ind w:left="0" w:right="0" w:firstLine="700"/>
        <w:jc w:val="left"/>
        <w:rPr>
          <w:sz w:val="24"/>
          <w:szCs w:val="24"/>
        </w:rPr>
      </w:pPr>
      <w:bookmarkStart w:id="3" w:name="bookmark3"/>
      <w:bookmarkEnd w:id="3"/>
      <w:r>
        <w:rPr>
          <w:color w:val="000000"/>
          <w:spacing w:val="0"/>
          <w:w w:val="100"/>
          <w:position w:val="0"/>
          <w:sz w:val="24"/>
          <w:szCs w:val="24"/>
        </w:rPr>
        <w:tab/>
        <w:t>доходи от трудова дейност.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20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/ получавам / не получавам /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06" w:val="left"/>
          <w:tab w:leader="dot" w:pos="4439" w:val="left"/>
        </w:tabs>
        <w:bidi w:val="0"/>
        <w:spacing w:before="0" w:after="100" w:line="240" w:lineRule="auto"/>
        <w:ind w:left="0" w:right="0" w:firstLine="700"/>
        <w:jc w:val="left"/>
        <w:rPr>
          <w:sz w:val="24"/>
          <w:szCs w:val="24"/>
        </w:rPr>
      </w:pPr>
      <w:bookmarkStart w:id="4" w:name="bookmark4"/>
      <w:bookmarkEnd w:id="4"/>
      <w:r>
        <w:rPr>
          <w:color w:val="000000"/>
          <w:spacing w:val="0"/>
          <w:w w:val="100"/>
          <w:position w:val="0"/>
          <w:sz w:val="24"/>
          <w:szCs w:val="24"/>
        </w:rPr>
        <w:tab/>
        <w:t>наследствена пенсия.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20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/ получавам / не получавам /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06" w:val="left"/>
          <w:tab w:leader="dot" w:pos="4439" w:val="left"/>
        </w:tabs>
        <w:bidi w:val="0"/>
        <w:spacing w:before="0" w:after="100" w:line="240" w:lineRule="auto"/>
        <w:ind w:left="0" w:right="0" w:firstLine="700"/>
        <w:jc w:val="left"/>
        <w:rPr>
          <w:sz w:val="24"/>
          <w:szCs w:val="24"/>
        </w:rPr>
      </w:pPr>
      <w:bookmarkStart w:id="5" w:name="bookmark5"/>
      <w:bookmarkEnd w:id="5"/>
      <w:r>
        <w:rPr>
          <w:color w:val="000000"/>
          <w:spacing w:val="0"/>
          <w:w w:val="100"/>
          <w:position w:val="0"/>
          <w:sz w:val="24"/>
          <w:szCs w:val="24"/>
        </w:rPr>
        <w:tab/>
        <w:t>други доходи, върху които се дължат здравно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20" w:line="230" w:lineRule="auto"/>
        <w:ind w:left="112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осигурителни вноски по реда на чл. 40, ал. 1 от ЗЗО .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line="240" w:lineRule="auto"/>
        <w:ind w:left="300" w:right="0" w:firstLine="920"/>
        <w:jc w:val="left"/>
      </w:pPr>
      <w:r>
        <w:rPr>
          <w:b/>
          <w:bCs/>
          <w:color w:val="000000"/>
          <w:spacing w:val="0"/>
          <w:w w:val="100"/>
          <w:position w:val="0"/>
        </w:rPr>
        <w:t>ЗАДЪЛЖАВАМ СЕ ДА ПОПЪЛНЯ НОВА ДЕКЛАРАЦИЯ ПРИ ПРОМЯНА НА ДЕКЛАРИРАНИТЕ ОБСТОЯТЕЛСТВА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800" w:line="230" w:lineRule="auto"/>
        <w:ind w:left="0" w:right="0" w:firstLine="700"/>
        <w:jc w:val="left"/>
        <w:rPr>
          <w:sz w:val="24"/>
          <w:szCs w:val="24"/>
        </w:rPr>
      </w:pPr>
      <w:r>
        <w:rPr>
          <w:i w:val="0"/>
          <w:iCs w:val="0"/>
          <w:color w:val="000000"/>
          <w:spacing w:val="0"/>
          <w:w w:val="100"/>
          <w:position w:val="0"/>
          <w:sz w:val="24"/>
          <w:szCs w:val="24"/>
        </w:rPr>
        <w:t>За неверни данни нося отговорност по чл.313 от Наказателния кодекс.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2179" w:val="left"/>
        </w:tabs>
        <w:bidi w:val="0"/>
        <w:spacing w:before="0" w:line="230" w:lineRule="auto"/>
        <w:ind w:left="0" w:right="0" w:firstLine="0"/>
        <w:jc w:val="left"/>
        <w:rPr>
          <w:sz w:val="24"/>
          <w:szCs w:val="24"/>
        </w:rPr>
      </w:pPr>
      <w:r>
        <w:rPr>
          <w:i w:val="0"/>
          <w:iCs w:val="0"/>
          <w:color w:val="000000"/>
          <w:spacing w:val="0"/>
          <w:w w:val="100"/>
          <w:position w:val="0"/>
          <w:sz w:val="24"/>
          <w:szCs w:val="24"/>
        </w:rPr>
        <w:t>Дата</w:t>
        <w:tab/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3610" w:val="left"/>
          <w:tab w:leader="dot" w:pos="8794" w:val="left"/>
        </w:tabs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i w:val="0"/>
          <w:iCs w:val="0"/>
          <w:color w:val="000000"/>
          <w:spacing w:val="0"/>
          <w:w w:val="100"/>
          <w:position w:val="0"/>
          <w:sz w:val="24"/>
          <w:szCs w:val="24"/>
        </w:rPr>
        <w:t>Длъжностно лице:</w:t>
        <w:tab/>
        <w:t xml:space="preserve"> Декларатор:</w:t>
        <w:tab/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5270" w:val="left"/>
        </w:tabs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(подпис)</w:t>
        <w:tab/>
        <w:t>(подпис)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54" w:lineRule="auto"/>
        <w:ind w:left="220" w:right="0" w:firstLine="520"/>
        <w:jc w:val="left"/>
      </w:pPr>
      <w:r>
        <w:rPr>
          <w:color w:val="000000"/>
          <w:spacing w:val="0"/>
          <w:w w:val="100"/>
          <w:position w:val="0"/>
        </w:rPr>
        <w:t>Чл. 40, ал. 3, т. 2 -„ студентите - редовно обучение във висши училища до навършване на 26-годишна възраст, и докторантите на редовно обучение по държавна поръчка”</w:t>
      </w:r>
    </w:p>
    <w:sectPr>
      <w:footnotePr>
        <w:pos w:val="pageBottom"/>
        <w:numFmt w:val="decimal"/>
        <w:numRestart w:val="continuous"/>
      </w:footnotePr>
      <w:pgSz w:w="11900" w:h="16840"/>
      <w:pgMar w:top="654" w:right="860" w:bottom="654" w:left="1214" w:header="226" w:footer="22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ен текст (2)_"/>
    <w:basedOn w:val="DefaultParagraphFont"/>
    <w:link w:val="Styl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6">
    <w:name w:val="Основен текст (4)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CharStyle8">
    <w:name w:val="Основен текст_"/>
    <w:basedOn w:val="DefaultParagraphFont"/>
    <w:link w:val="Styl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13">
    <w:name w:val="Заглавие #1_"/>
    <w:basedOn w:val="DefaultParagraphFont"/>
    <w:link w:val="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20">
    <w:name w:val="Основен текст (3)_"/>
    <w:basedOn w:val="DefaultParagraphFont"/>
    <w:link w:val="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Style2">
    <w:name w:val="Основен текст (2)"/>
    <w:basedOn w:val="Normal"/>
    <w:link w:val="CharStyle3"/>
    <w:pPr>
      <w:widowControl w:val="0"/>
      <w:shd w:val="clear" w:color="auto" w:fill="auto"/>
      <w:spacing w:after="660"/>
      <w:jc w:val="center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5">
    <w:name w:val="Основен текст (4)"/>
    <w:basedOn w:val="Normal"/>
    <w:link w:val="CharStyle6"/>
    <w:pPr>
      <w:widowControl w:val="0"/>
      <w:shd w:val="clear" w:color="auto" w:fill="auto"/>
      <w:spacing w:after="36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Style7">
    <w:name w:val="Основен текст"/>
    <w:basedOn w:val="Normal"/>
    <w:link w:val="CharStyle8"/>
    <w:pPr>
      <w:widowControl w:val="0"/>
      <w:shd w:val="clear" w:color="auto" w:fill="auto"/>
      <w:spacing w:after="240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12">
    <w:name w:val="Заглавие #1"/>
    <w:basedOn w:val="Normal"/>
    <w:link w:val="CharStyle13"/>
    <w:pPr>
      <w:widowControl w:val="0"/>
      <w:shd w:val="clear" w:color="auto" w:fill="auto"/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19">
    <w:name w:val="Основен текст (3)"/>
    <w:basedOn w:val="Normal"/>
    <w:link w:val="CharStyle20"/>
    <w:pPr>
      <w:widowControl w:val="0"/>
      <w:shd w:val="clear" w:color="auto" w:fill="auto"/>
      <w:spacing w:after="52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Фак</dc:title>
  <dc:subject/>
  <dc:creator>user</dc:creator>
  <cp:keywords/>
</cp:coreProperties>
</file>