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4958" w14:textId="77777777" w:rsidR="007277D1" w:rsidRPr="00F95B5C" w:rsidRDefault="007277D1" w:rsidP="007277D1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</w:rPr>
      </w:pPr>
      <w:r w:rsidRPr="00F95B5C">
        <w:rPr>
          <w:rFonts w:eastAsia="HG Mincho Light J"/>
          <w:b/>
          <w:color w:val="000000"/>
          <w:sz w:val="32"/>
          <w:szCs w:val="32"/>
        </w:rPr>
        <w:t>ДЕКЛАРАЦИЯ</w:t>
      </w:r>
    </w:p>
    <w:p w14:paraId="4C4B86B7" w14:textId="77777777" w:rsidR="007277D1" w:rsidRPr="00F95B5C" w:rsidRDefault="007277D1" w:rsidP="007277D1">
      <w:pPr>
        <w:jc w:val="both"/>
        <w:rPr>
          <w:sz w:val="26"/>
          <w:szCs w:val="26"/>
          <w:u w:val="single"/>
        </w:rPr>
      </w:pPr>
    </w:p>
    <w:p w14:paraId="087BFAD8" w14:textId="77777777" w:rsidR="007277D1" w:rsidRPr="00F95B5C" w:rsidRDefault="007277D1" w:rsidP="007277D1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</w:rPr>
      </w:pPr>
      <w:r w:rsidRPr="00F95B5C">
        <w:rPr>
          <w:sz w:val="26"/>
          <w:szCs w:val="26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14:paraId="1752D436" w14:textId="77777777" w:rsidR="007277D1" w:rsidRPr="00276C67" w:rsidRDefault="007277D1" w:rsidP="007277D1">
      <w:pPr>
        <w:jc w:val="both"/>
        <w:rPr>
          <w:sz w:val="26"/>
          <w:szCs w:val="26"/>
        </w:rPr>
      </w:pPr>
    </w:p>
    <w:p w14:paraId="5FA3E7BE" w14:textId="77777777" w:rsidR="007277D1" w:rsidRPr="00276C67" w:rsidRDefault="007277D1" w:rsidP="007277D1">
      <w:pPr>
        <w:jc w:val="both"/>
        <w:rPr>
          <w:sz w:val="26"/>
          <w:szCs w:val="26"/>
        </w:rPr>
      </w:pPr>
    </w:p>
    <w:p w14:paraId="2DFE52D8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Аз, долуподписаният/ата ………………………………………………………………………,</w:t>
      </w:r>
    </w:p>
    <w:p w14:paraId="10BCF4C0" w14:textId="77777777" w:rsidR="007277D1" w:rsidRPr="00276C67" w:rsidRDefault="007277D1" w:rsidP="007277D1">
      <w:pPr>
        <w:jc w:val="both"/>
        <w:rPr>
          <w:sz w:val="26"/>
          <w:szCs w:val="26"/>
        </w:rPr>
      </w:pPr>
    </w:p>
    <w:p w14:paraId="3C0619C8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живущ/а в ……………………………………………………………………………………….,</w:t>
      </w:r>
    </w:p>
    <w:p w14:paraId="5117D1B1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9D44A72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тел. за връзка: ……………………………………, e-mail: …………………………………….,</w:t>
      </w:r>
    </w:p>
    <w:p w14:paraId="0038B469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A6DCE14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с ЕГН ……………………………………..</w:t>
      </w:r>
    </w:p>
    <w:p w14:paraId="01879602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9928A2C" w14:textId="77777777" w:rsidR="007277D1" w:rsidRPr="00276C67" w:rsidRDefault="007277D1" w:rsidP="007277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6C67">
        <w:rPr>
          <w:b/>
          <w:sz w:val="26"/>
          <w:szCs w:val="26"/>
        </w:rPr>
        <w:t>ДЕКЛАРИРАМ, ЧЕ:</w:t>
      </w:r>
    </w:p>
    <w:p w14:paraId="15CB95E8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42A738" w14:textId="77777777" w:rsidR="007277D1" w:rsidRPr="00F95B5C" w:rsidRDefault="007277D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Съм пълнолетен гражданин;</w:t>
      </w:r>
    </w:p>
    <w:p w14:paraId="1E15E331" w14:textId="77777777" w:rsidR="007277D1" w:rsidRPr="00F95B5C" w:rsidRDefault="007277D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He съм поставен/а под запрещение;</w:t>
      </w:r>
    </w:p>
    <w:p w14:paraId="48B98C18" w14:textId="77777777" w:rsidR="007277D1" w:rsidRPr="00F95B5C" w:rsidRDefault="007277D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He съм осъждан/а за умишлено престъпление от общ характер на лишаване от свобода;</w:t>
      </w:r>
    </w:p>
    <w:p w14:paraId="11403E87" w14:textId="77777777" w:rsidR="007277D1" w:rsidRPr="00F95B5C" w:rsidRDefault="007277D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He съм лишен/а по съответен ред от правото да заемам конкурсната длъжност.</w:t>
      </w:r>
    </w:p>
    <w:p w14:paraId="68AB714B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26498D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Известна ми е наказателната отговорност за декларирани неверни данни по смисъла на чл. 313 от Наказателния кодекс.</w:t>
      </w:r>
    </w:p>
    <w:p w14:paraId="1BE07101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5BF17B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4BC56A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BE14327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BDA3299" w14:textId="77777777" w:rsidR="007277D1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87712372"/>
      <w:r w:rsidRPr="00F95B5C">
        <w:rPr>
          <w:b/>
          <w:sz w:val="26"/>
          <w:szCs w:val="26"/>
        </w:rPr>
        <w:t>Дата</w:t>
      </w:r>
      <w:r>
        <w:rPr>
          <w:b/>
          <w:sz w:val="26"/>
          <w:szCs w:val="26"/>
        </w:rPr>
        <w:t xml:space="preserve"> на деклариране</w:t>
      </w:r>
      <w:r w:rsidRPr="00F95B5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Декларатор:</w:t>
      </w:r>
      <w:r w:rsidRPr="00276C67">
        <w:rPr>
          <w:sz w:val="26"/>
          <w:szCs w:val="26"/>
        </w:rPr>
        <w:t xml:space="preserve"> </w:t>
      </w:r>
      <w:r w:rsidRPr="00F95B5C">
        <w:rPr>
          <w:sz w:val="26"/>
          <w:szCs w:val="26"/>
        </w:rPr>
        <w:t>…………………</w:t>
      </w:r>
      <w:r>
        <w:rPr>
          <w:sz w:val="26"/>
          <w:szCs w:val="26"/>
        </w:rPr>
        <w:t>.</w:t>
      </w:r>
    </w:p>
    <w:p w14:paraId="4CD3BBC6" w14:textId="534F3769" w:rsidR="007277D1" w:rsidRPr="00276C67" w:rsidRDefault="007277D1" w:rsidP="007277D1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95B5C">
        <w:rPr>
          <w:sz w:val="26"/>
          <w:szCs w:val="26"/>
        </w:rPr>
        <w:t>…………202</w:t>
      </w:r>
      <w:r w:rsidR="007A157E">
        <w:rPr>
          <w:sz w:val="26"/>
          <w:szCs w:val="26"/>
        </w:rPr>
        <w:t>2</w:t>
      </w:r>
      <w:r w:rsidRPr="00F95B5C">
        <w:rPr>
          <w:sz w:val="26"/>
          <w:szCs w:val="26"/>
        </w:rPr>
        <w:t xml:space="preserve"> г.</w:t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76C67">
        <w:rPr>
          <w:i/>
          <w:sz w:val="26"/>
          <w:szCs w:val="26"/>
        </w:rPr>
        <w:t>(подпис)</w:t>
      </w:r>
      <w:bookmarkEnd w:id="0"/>
    </w:p>
    <w:p w14:paraId="7617907D" w14:textId="77777777" w:rsidR="006F075A" w:rsidRPr="00032E42" w:rsidRDefault="006F075A" w:rsidP="00032E42"/>
    <w:sectPr w:rsidR="006F075A" w:rsidRPr="00032E4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C962" w14:textId="77777777" w:rsidR="00580C51" w:rsidRDefault="00580C51" w:rsidP="00C5450D">
      <w:r>
        <w:separator/>
      </w:r>
    </w:p>
  </w:endnote>
  <w:endnote w:type="continuationSeparator" w:id="0">
    <w:p w14:paraId="5F9A2501" w14:textId="77777777" w:rsidR="00580C51" w:rsidRDefault="00580C5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F08F" w14:textId="77777777" w:rsidR="00580C51" w:rsidRDefault="00580C51" w:rsidP="00C5450D">
      <w:r>
        <w:separator/>
      </w:r>
    </w:p>
  </w:footnote>
  <w:footnote w:type="continuationSeparator" w:id="0">
    <w:p w14:paraId="58BACC4E" w14:textId="77777777" w:rsidR="00580C51" w:rsidRDefault="00580C5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91E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E2F8" wp14:editId="078B2A86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BB22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B7E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608BB22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00EB15D9" wp14:editId="55B1DE0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136DD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80C51"/>
    <w:rsid w:val="005B1916"/>
    <w:rsid w:val="005B44F4"/>
    <w:rsid w:val="005F2579"/>
    <w:rsid w:val="00605B39"/>
    <w:rsid w:val="00615863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157E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F160B3"/>
    <w:rsid w:val="00F3229C"/>
    <w:rsid w:val="00F41CD1"/>
    <w:rsid w:val="00F720B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3</cp:revision>
  <cp:lastPrinted>2021-07-26T10:30:00Z</cp:lastPrinted>
  <dcterms:created xsi:type="dcterms:W3CDTF">2021-11-24T10:44:00Z</dcterms:created>
  <dcterms:modified xsi:type="dcterms:W3CDTF">2022-01-24T12:07:00Z</dcterms:modified>
</cp:coreProperties>
</file>